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A63895" w:rsidRDefault="00A4522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A63895" w:rsidRDefault="00AC6E3F"/>
    <w:p w:rsidR="00AC6E3F" w:rsidRPr="00A63895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1985"/>
        <w:gridCol w:w="3138"/>
        <w:gridCol w:w="1440"/>
      </w:tblGrid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663B5E" w:rsidRDefault="00AC6E3F" w:rsidP="00DC755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COORDENADORIA</w:t>
            </w:r>
            <w:r w:rsidR="0026372C" w:rsidRPr="00663B5E">
              <w:rPr>
                <w:bCs/>
                <w:iCs/>
              </w:rPr>
              <w:t xml:space="preserve">:  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ENGENHARIA QUÍMICA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663B5E" w:rsidRDefault="00AC6E3F">
            <w:pPr>
              <w:rPr>
                <w:sz w:val="10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DISCIPLINA</w:t>
            </w:r>
            <w:r w:rsidR="0026372C" w:rsidRPr="00663B5E">
              <w:rPr>
                <w:bCs/>
                <w:iCs/>
              </w:rPr>
              <w:t xml:space="preserve">: </w:t>
            </w:r>
            <w:r w:rsidR="00DC755F" w:rsidRPr="00663B5E">
              <w:rPr>
                <w:bCs/>
                <w:iCs/>
              </w:rPr>
              <w:t xml:space="preserve">    </w:t>
            </w:r>
            <w:r w:rsidR="0026372C" w:rsidRPr="00663B5E">
              <w:rPr>
                <w:bCs/>
                <w:iCs/>
              </w:rPr>
              <w:t xml:space="preserve"> </w:t>
            </w:r>
            <w:r w:rsidR="00D9279F">
              <w:rPr>
                <w:bCs/>
              </w:rPr>
              <w:t>FUNDAMENTOS DE ENGENHARIA DE PROCESSOS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AD549B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985" w:type="dxa"/>
            <w:tcBorders>
              <w:bottom w:val="nil"/>
            </w:tcBorders>
          </w:tcPr>
          <w:p w:rsidR="00AC6E3F" w:rsidRPr="00663B5E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D9279F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D9279F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D9279F"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º</w:t>
            </w:r>
          </w:p>
        </w:tc>
        <w:tc>
          <w:tcPr>
            <w:tcW w:w="3138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 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>201</w:t>
            </w:r>
            <w:r w:rsidR="009D139E">
              <w:rPr>
                <w:rFonts w:ascii="Times New Roman" w:hAnsi="Times New Roman" w:cs="Times New Roman"/>
                <w:b w:val="0"/>
                <w:i w:val="0"/>
              </w:rPr>
              <w:t>5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>
        <w:tc>
          <w:tcPr>
            <w:tcW w:w="10080" w:type="dxa"/>
            <w:gridSpan w:val="4"/>
            <w:tcBorders>
              <w:bottom w:val="nil"/>
            </w:tcBorders>
          </w:tcPr>
          <w:p w:rsidR="00AC6E3F" w:rsidRPr="00663B5E" w:rsidRDefault="00AC6E3F" w:rsidP="00FD2340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:    </w:t>
            </w:r>
            <w:r w:rsidR="00DC755F" w:rsidRPr="00663B5E">
              <w:rPr>
                <w:rFonts w:ascii="Times New Roman" w:hAnsi="Times New Roman" w:cs="Times New Roman"/>
                <w:b w:val="0"/>
                <w:i w:val="0"/>
              </w:rPr>
              <w:t xml:space="preserve">               </w:t>
            </w:r>
            <w:r w:rsidR="0026372C" w:rsidRPr="00663B5E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FD2340">
              <w:rPr>
                <w:rFonts w:ascii="Times New Roman" w:hAnsi="Times New Roman" w:cs="Times New Roman"/>
                <w:b w:val="0"/>
                <w:i w:val="0"/>
              </w:rPr>
              <w:t xml:space="preserve">Aline </w:t>
            </w:r>
            <w:proofErr w:type="spellStart"/>
            <w:r w:rsidR="00FD2340">
              <w:rPr>
                <w:rFonts w:ascii="Times New Roman" w:hAnsi="Times New Roman" w:cs="Times New Roman"/>
                <w:b w:val="0"/>
                <w:i w:val="0"/>
              </w:rPr>
              <w:t>Féboli</w:t>
            </w:r>
            <w:proofErr w:type="spellEnd"/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F3939" w:rsidRPr="00663B5E" w:rsidRDefault="00D9279F" w:rsidP="00DC755F">
            <w:pPr>
              <w:jc w:val="both"/>
            </w:pPr>
            <w:r>
              <w:t>História da indústria química brasileira. Indústria química brasileira atual. A indústria química orgânica, inorgânica e bioquímica: Processos relevantes e fundamentos da engenharia química. Visitas técnicas.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4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 - OBJETIVOS GERAIS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1F3939" w:rsidP="00D9279F">
            <w:pPr>
              <w:jc w:val="both"/>
            </w:pPr>
            <w:r w:rsidRPr="00663B5E">
              <w:rPr>
                <w:color w:val="000000"/>
                <w:shd w:val="clear" w:color="auto" w:fill="FFFFFF"/>
              </w:rPr>
              <w:t xml:space="preserve">Essa disciplina tem por objetivo possibilitar um primeiro contato com </w:t>
            </w:r>
            <w:r w:rsidR="00D9279F">
              <w:rPr>
                <w:color w:val="000000"/>
                <w:shd w:val="clear" w:color="auto" w:fill="FFFFFF"/>
              </w:rPr>
              <w:t xml:space="preserve">os processos </w:t>
            </w:r>
            <w:r w:rsidRPr="00663B5E">
              <w:rPr>
                <w:color w:val="000000"/>
                <w:shd w:val="clear" w:color="auto" w:fill="FFFFFF"/>
              </w:rPr>
              <w:t>e</w:t>
            </w:r>
            <w:r w:rsidR="00D9279F">
              <w:rPr>
                <w:color w:val="000000"/>
                <w:shd w:val="clear" w:color="auto" w:fill="FFFFFF"/>
              </w:rPr>
              <w:t>nvolvidos em uma indústria química e apresentar os processos relevantes e fundamentais da engenharia química.</w:t>
            </w:r>
            <w:r w:rsidRPr="00663B5E">
              <w:rPr>
                <w:color w:val="000000"/>
                <w:shd w:val="clear" w:color="auto" w:fill="FFFFFF"/>
              </w:rPr>
              <w:t xml:space="preserve"> 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8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III – CONTEÚDO PROGRAMÁTICO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9279F" w:rsidRDefault="00D9279F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História da indústria química brasileira</w:t>
            </w:r>
          </w:p>
          <w:p w:rsidR="00D9279F" w:rsidRDefault="00D9279F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Indústria química brasileira atual.</w:t>
            </w:r>
          </w:p>
          <w:p w:rsidR="00D9279F" w:rsidRDefault="00D9279F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A indústria química orgânica, inorgânica e </w:t>
            </w:r>
            <w:proofErr w:type="gramStart"/>
            <w:r>
              <w:t>bioquímica</w:t>
            </w:r>
            <w:proofErr w:type="gramEnd"/>
          </w:p>
          <w:p w:rsidR="00D9279F" w:rsidRDefault="00D9279F" w:rsidP="00DC755F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>Processos relevantes e fundamentos da engenharia química.</w:t>
            </w:r>
          </w:p>
          <w:p w:rsidR="00D9279F" w:rsidRDefault="00D9279F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Visitas técnicas.</w:t>
            </w:r>
          </w:p>
          <w:p w:rsidR="00AC6E3F" w:rsidRPr="00663B5E" w:rsidRDefault="00AC6E3F" w:rsidP="00DC755F">
            <w:pPr>
              <w:pStyle w:val="NormalWeb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AC6E3F" w:rsidP="00DC755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663B5E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663B5E" w:rsidRDefault="001F3939" w:rsidP="009D139E">
            <w:pPr>
              <w:pStyle w:val="NormalWeb"/>
              <w:shd w:val="clear" w:color="auto" w:fill="FFFFFF"/>
            </w:pPr>
            <w:r w:rsidRPr="00663B5E">
              <w:rPr>
                <w:color w:val="000000"/>
              </w:rPr>
              <w:t xml:space="preserve">Aula </w:t>
            </w:r>
            <w:r w:rsidR="003523DC" w:rsidRPr="00663B5E">
              <w:rPr>
                <w:color w:val="000000"/>
              </w:rPr>
              <w:t>expositiva; Aula</w:t>
            </w:r>
            <w:r w:rsidRPr="00663B5E">
              <w:rPr>
                <w:color w:val="000000"/>
              </w:rPr>
              <w:t xml:space="preserve"> de </w:t>
            </w:r>
            <w:bookmarkStart w:id="0" w:name="_GoBack"/>
            <w:bookmarkEnd w:id="0"/>
            <w:r w:rsidR="009D139E">
              <w:rPr>
                <w:color w:val="000000"/>
              </w:rPr>
              <w:t>discussão e</w:t>
            </w:r>
            <w:r w:rsidRPr="00663B5E">
              <w:rPr>
                <w:color w:val="000000"/>
              </w:rPr>
              <w:t xml:space="preserve"> Seminário. 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 – CRITÉRIOS DE AVALIAÇÃO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663B5E" w:rsidRDefault="005B3549" w:rsidP="005B3549">
            <w:pPr>
              <w:jc w:val="both"/>
            </w:pPr>
            <w:r w:rsidRPr="00663B5E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663B5E">
              <w:t>de 75% e média de aproveitamento inferior</w:t>
            </w:r>
            <w:proofErr w:type="gramEnd"/>
            <w:r w:rsidRPr="00663B5E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663B5E" w:rsidRDefault="00A63895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663B5E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663B5E" w:rsidRDefault="00AC6E3F">
            <w:pPr>
              <w:rPr>
                <w:sz w:val="6"/>
              </w:rPr>
            </w:pP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VI – BIBLIOGRAFIA BÁSICA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AC6E3F" w:rsidRDefault="009D139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SHREVE, </w:t>
            </w:r>
            <w:proofErr w:type="spellStart"/>
            <w:r>
              <w:rPr>
                <w:color w:val="000000"/>
              </w:rPr>
              <w:t>R.N.</w:t>
            </w:r>
            <w:proofErr w:type="spellEnd"/>
            <w:r>
              <w:rPr>
                <w:color w:val="000000"/>
              </w:rPr>
              <w:t xml:space="preserve">; Indústria de processos químicos, 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. Ed. Rio de Janeiro: Editora Guanabara </w:t>
            </w:r>
            <w:proofErr w:type="spellStart"/>
            <w:r>
              <w:rPr>
                <w:color w:val="000000"/>
              </w:rPr>
              <w:t>Koogan</w:t>
            </w:r>
            <w:proofErr w:type="spellEnd"/>
            <w:r>
              <w:rPr>
                <w:color w:val="000000"/>
              </w:rPr>
              <w:t xml:space="preserve"> S.A. 2012.</w:t>
            </w:r>
          </w:p>
          <w:p w:rsidR="009D139E" w:rsidRDefault="009D139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HIMMELBLAU, </w:t>
            </w:r>
            <w:proofErr w:type="gramStart"/>
            <w:r>
              <w:rPr>
                <w:color w:val="000000"/>
              </w:rPr>
              <w:t>D.</w:t>
            </w:r>
            <w:proofErr w:type="gramEnd"/>
            <w:r>
              <w:rPr>
                <w:color w:val="000000"/>
              </w:rPr>
              <w:t xml:space="preserve">; RIGGS, </w:t>
            </w:r>
            <w:proofErr w:type="spellStart"/>
            <w:r>
              <w:rPr>
                <w:color w:val="000000"/>
              </w:rPr>
              <w:t>J.B.</w:t>
            </w:r>
            <w:proofErr w:type="spellEnd"/>
            <w:r>
              <w:rPr>
                <w:color w:val="000000"/>
              </w:rPr>
              <w:t xml:space="preserve"> Engenharia química: Princípios e cálculos. 6. </w:t>
            </w:r>
            <w:proofErr w:type="spellStart"/>
            <w:r>
              <w:rPr>
                <w:color w:val="000000"/>
              </w:rPr>
              <w:t>ed</w:t>
            </w:r>
            <w:proofErr w:type="spellEnd"/>
            <w:r>
              <w:rPr>
                <w:color w:val="000000"/>
              </w:rPr>
              <w:t xml:space="preserve">, Rio de Janeiro: Editora </w:t>
            </w:r>
            <w:proofErr w:type="spellStart"/>
            <w:r>
              <w:rPr>
                <w:color w:val="000000"/>
              </w:rPr>
              <w:t>Prentice-Hall</w:t>
            </w:r>
            <w:proofErr w:type="spellEnd"/>
            <w:r>
              <w:rPr>
                <w:color w:val="000000"/>
              </w:rPr>
              <w:t>, 2012.</w:t>
            </w:r>
          </w:p>
          <w:p w:rsidR="009D139E" w:rsidRPr="00663B5E" w:rsidRDefault="009D139E" w:rsidP="00DC755F">
            <w:pPr>
              <w:rPr>
                <w:color w:val="000000"/>
              </w:rPr>
            </w:pPr>
            <w:r>
              <w:rPr>
                <w:color w:val="000000"/>
              </w:rPr>
              <w:t xml:space="preserve">PERLINGEIRO, </w:t>
            </w:r>
            <w:proofErr w:type="spellStart"/>
            <w:r>
              <w:rPr>
                <w:color w:val="000000"/>
              </w:rPr>
              <w:t>C.A.G.</w:t>
            </w:r>
            <w:proofErr w:type="spellEnd"/>
            <w:r>
              <w:rPr>
                <w:color w:val="000000"/>
              </w:rPr>
              <w:t xml:space="preserve"> Engenharia de processos: Análise, simulação, </w:t>
            </w:r>
            <w:proofErr w:type="gramStart"/>
            <w:r>
              <w:rPr>
                <w:color w:val="000000"/>
              </w:rPr>
              <w:t>otimização</w:t>
            </w:r>
            <w:proofErr w:type="gramEnd"/>
            <w:r>
              <w:rPr>
                <w:color w:val="000000"/>
              </w:rPr>
              <w:t xml:space="preserve"> e síntese de processos químicos. São Paulo: Edgard </w:t>
            </w:r>
            <w:proofErr w:type="spellStart"/>
            <w:r>
              <w:rPr>
                <w:color w:val="000000"/>
              </w:rPr>
              <w:t>Blucher</w:t>
            </w:r>
            <w:proofErr w:type="spellEnd"/>
            <w:r>
              <w:rPr>
                <w:color w:val="000000"/>
              </w:rPr>
              <w:t>, 2011.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663B5E" w:rsidRDefault="00AC6E3F" w:rsidP="0026372C">
            <w:pPr>
              <w:rPr>
                <w:bCs/>
                <w:iCs/>
              </w:rPr>
            </w:pPr>
            <w:r w:rsidRPr="00663B5E">
              <w:rPr>
                <w:bCs/>
                <w:iCs/>
              </w:rPr>
              <w:t>BIBLIOGRAFIA COMPLEMENTAR</w:t>
            </w:r>
          </w:p>
        </w:tc>
      </w:tr>
      <w:tr w:rsidR="00AC6E3F" w:rsidRPr="0026372C" w:rsidTr="0026372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139E" w:rsidRDefault="009D139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PAWLICKA, AGNIESKA, FRESQUI, AMÍRA, TRSIC, MILAN. Curso de química para engenharia. </w:t>
            </w:r>
            <w:proofErr w:type="spellStart"/>
            <w:r>
              <w:rPr>
                <w:color w:val="000000"/>
              </w:rPr>
              <w:t>Vol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>, MONELE, 2013.</w:t>
            </w:r>
          </w:p>
          <w:p w:rsidR="009D139E" w:rsidRDefault="009D139E" w:rsidP="0026372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FELDER, R. M., ROUSSEAU, R. W. Princípios elementares dos processos químicos. </w:t>
            </w:r>
            <w:proofErr w:type="gramStart"/>
            <w:r>
              <w:rPr>
                <w:color w:val="000000"/>
              </w:rPr>
              <w:t>3.</w:t>
            </w:r>
            <w:proofErr w:type="spellStart"/>
            <w:proofErr w:type="gramEnd"/>
            <w:r>
              <w:rPr>
                <w:color w:val="000000"/>
              </w:rPr>
              <w:t>ed</w:t>
            </w:r>
            <w:proofErr w:type="spellEnd"/>
            <w:r>
              <w:rPr>
                <w:color w:val="000000"/>
              </w:rPr>
              <w:t xml:space="preserve">,. LTC, 2012. </w:t>
            </w:r>
          </w:p>
          <w:p w:rsidR="00AC6E3F" w:rsidRPr="00663B5E" w:rsidRDefault="009D139E" w:rsidP="0026372C">
            <w:pPr>
              <w:jc w:val="both"/>
            </w:pPr>
            <w:r>
              <w:rPr>
                <w:color w:val="000000"/>
              </w:rPr>
              <w:t xml:space="preserve">BRAATHEN, PER CHRISTIAN. Cálculo estequiométrico. UFV editora. </w:t>
            </w:r>
            <w:r w:rsidR="007735E9" w:rsidRPr="00663B5E">
              <w:t xml:space="preserve"> 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755F" w:rsidRPr="00663B5E" w:rsidRDefault="00DC755F" w:rsidP="0096388C">
            <w:pPr>
              <w:jc w:val="center"/>
              <w:rPr>
                <w:bCs/>
              </w:rPr>
            </w:pPr>
          </w:p>
          <w:p w:rsidR="00AC6E3F" w:rsidRPr="00663B5E" w:rsidRDefault="00AC6E3F" w:rsidP="0096388C">
            <w:pPr>
              <w:jc w:val="center"/>
              <w:rPr>
                <w:bCs/>
              </w:rPr>
            </w:pPr>
            <w:r w:rsidRPr="00663B5E">
              <w:rPr>
                <w:bCs/>
              </w:rPr>
              <w:t xml:space="preserve"> Pereira Barreto</w:t>
            </w:r>
            <w:r w:rsidR="00A63895" w:rsidRPr="00663B5E">
              <w:rPr>
                <w:bCs/>
              </w:rPr>
              <w:t xml:space="preserve"> </w:t>
            </w:r>
            <w:r w:rsidRPr="00663B5E">
              <w:rPr>
                <w:bCs/>
              </w:rPr>
              <w:t>(S</w:t>
            </w:r>
            <w:r w:rsidR="009D139E">
              <w:rPr>
                <w:bCs/>
              </w:rPr>
              <w:t xml:space="preserve">P), 15 de Março </w:t>
            </w:r>
            <w:r w:rsidR="00B06E0F" w:rsidRPr="00663B5E">
              <w:rPr>
                <w:bCs/>
              </w:rPr>
              <w:t>de 201</w:t>
            </w:r>
            <w:r w:rsidR="009D139E">
              <w:rPr>
                <w:bCs/>
              </w:rPr>
              <w:t>5</w:t>
            </w:r>
            <w:r w:rsidRPr="00663B5E">
              <w:rPr>
                <w:bCs/>
              </w:rPr>
              <w:t>.</w:t>
            </w:r>
          </w:p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  <w:tr w:rsidR="00AC6E3F" w:rsidRPr="0026372C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26372C" w:rsidRDefault="00AC6E3F"/>
        </w:tc>
      </w:tr>
    </w:tbl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p w:rsidR="00AC6E3F" w:rsidRPr="0026372C" w:rsidRDefault="00AC6E3F"/>
    <w:sectPr w:rsidR="00AC6E3F" w:rsidRPr="0026372C" w:rsidSect="00DC755F">
      <w:pgSz w:w="11907" w:h="16840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D46611"/>
    <w:rsid w:val="00170238"/>
    <w:rsid w:val="001F3939"/>
    <w:rsid w:val="0026372C"/>
    <w:rsid w:val="002B4E6B"/>
    <w:rsid w:val="003523DC"/>
    <w:rsid w:val="005140CB"/>
    <w:rsid w:val="00515158"/>
    <w:rsid w:val="00526291"/>
    <w:rsid w:val="005B3549"/>
    <w:rsid w:val="00630501"/>
    <w:rsid w:val="00637597"/>
    <w:rsid w:val="00663B5E"/>
    <w:rsid w:val="007735E9"/>
    <w:rsid w:val="0096388C"/>
    <w:rsid w:val="009D139E"/>
    <w:rsid w:val="00A45229"/>
    <w:rsid w:val="00A56D5D"/>
    <w:rsid w:val="00A63895"/>
    <w:rsid w:val="00A65280"/>
    <w:rsid w:val="00AC6E3F"/>
    <w:rsid w:val="00AD549B"/>
    <w:rsid w:val="00B06E0F"/>
    <w:rsid w:val="00B61306"/>
    <w:rsid w:val="00B94FCA"/>
    <w:rsid w:val="00BE211E"/>
    <w:rsid w:val="00C21C85"/>
    <w:rsid w:val="00C43FBD"/>
    <w:rsid w:val="00CC4B3F"/>
    <w:rsid w:val="00D124F8"/>
    <w:rsid w:val="00D46611"/>
    <w:rsid w:val="00D9279F"/>
    <w:rsid w:val="00DC755F"/>
    <w:rsid w:val="00E2361F"/>
    <w:rsid w:val="00FA232F"/>
    <w:rsid w:val="00FD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306"/>
    <w:rPr>
      <w:sz w:val="24"/>
      <w:szCs w:val="24"/>
    </w:rPr>
  </w:style>
  <w:style w:type="paragraph" w:styleId="Ttulo1">
    <w:name w:val="heading 1"/>
    <w:basedOn w:val="Normal"/>
    <w:next w:val="Normal"/>
    <w:qFormat/>
    <w:rsid w:val="00B61306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B61306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B61306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B61306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2014-12-30T16:02:00Z</cp:lastPrinted>
  <dcterms:created xsi:type="dcterms:W3CDTF">2015-03-18T00:45:00Z</dcterms:created>
  <dcterms:modified xsi:type="dcterms:W3CDTF">2015-03-18T00:45:00Z</dcterms:modified>
</cp:coreProperties>
</file>